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CD" w:rsidRPr="00084C3D" w:rsidRDefault="00E455CD" w:rsidP="00E455CD">
      <w:pPr>
        <w:jc w:val="center"/>
        <w:rPr>
          <w:b/>
          <w:sz w:val="36"/>
          <w:szCs w:val="36"/>
        </w:rPr>
      </w:pPr>
      <w:r w:rsidRPr="00084C3D">
        <w:rPr>
          <w:rFonts w:hint="eastAsia"/>
          <w:b/>
          <w:sz w:val="36"/>
          <w:szCs w:val="36"/>
        </w:rPr>
        <w:t>最高人民法院最高人民檢察院</w:t>
      </w:r>
    </w:p>
    <w:p w:rsidR="00E455CD" w:rsidRPr="00084C3D" w:rsidRDefault="00E455CD" w:rsidP="00E455CD">
      <w:pPr>
        <w:jc w:val="center"/>
        <w:rPr>
          <w:b/>
          <w:sz w:val="36"/>
          <w:szCs w:val="36"/>
        </w:rPr>
      </w:pPr>
      <w:r w:rsidRPr="00084C3D">
        <w:rPr>
          <w:rFonts w:hint="eastAsia"/>
          <w:b/>
          <w:sz w:val="36"/>
          <w:szCs w:val="36"/>
        </w:rPr>
        <w:t>公安部司法部关于印发《关于刑事诉讼</w:t>
      </w:r>
    </w:p>
    <w:p w:rsidR="00E455CD" w:rsidRPr="00084C3D" w:rsidRDefault="00E455CD" w:rsidP="00E455CD">
      <w:pPr>
        <w:jc w:val="center"/>
        <w:rPr>
          <w:b/>
          <w:sz w:val="36"/>
          <w:szCs w:val="36"/>
        </w:rPr>
      </w:pPr>
      <w:r w:rsidRPr="00084C3D">
        <w:rPr>
          <w:rFonts w:hint="eastAsia"/>
          <w:b/>
          <w:sz w:val="36"/>
          <w:szCs w:val="36"/>
        </w:rPr>
        <w:t>法律援助工作的规定》的通知</w:t>
      </w:r>
    </w:p>
    <w:p w:rsidR="00084C3D" w:rsidRDefault="00084C3D" w:rsidP="00E455CD">
      <w:pPr>
        <w:jc w:val="center"/>
        <w:rPr>
          <w:rFonts w:hint="eastAsia"/>
          <w:sz w:val="32"/>
          <w:szCs w:val="32"/>
        </w:rPr>
      </w:pPr>
    </w:p>
    <w:p w:rsidR="00E455CD" w:rsidRDefault="00E455CD" w:rsidP="00E455CD">
      <w:pPr>
        <w:jc w:val="center"/>
        <w:rPr>
          <w:rFonts w:hint="eastAsia"/>
          <w:sz w:val="32"/>
          <w:szCs w:val="32"/>
        </w:rPr>
      </w:pPr>
      <w:r w:rsidRPr="00084C3D">
        <w:rPr>
          <w:rFonts w:hint="eastAsia"/>
          <w:sz w:val="32"/>
          <w:szCs w:val="32"/>
        </w:rPr>
        <w:t>（</w:t>
      </w:r>
      <w:r w:rsidRPr="00084C3D">
        <w:rPr>
          <w:rFonts w:hint="eastAsia"/>
          <w:sz w:val="32"/>
          <w:szCs w:val="32"/>
        </w:rPr>
        <w:t>2013</w:t>
      </w:r>
      <w:r w:rsidRPr="00084C3D">
        <w:rPr>
          <w:rFonts w:hint="eastAsia"/>
          <w:sz w:val="32"/>
          <w:szCs w:val="32"/>
        </w:rPr>
        <w:t>年</w:t>
      </w:r>
      <w:r w:rsidRPr="00084C3D">
        <w:rPr>
          <w:rFonts w:hint="eastAsia"/>
          <w:sz w:val="32"/>
          <w:szCs w:val="32"/>
        </w:rPr>
        <w:t>2</w:t>
      </w:r>
      <w:r w:rsidRPr="00084C3D">
        <w:rPr>
          <w:rFonts w:hint="eastAsia"/>
          <w:sz w:val="32"/>
          <w:szCs w:val="32"/>
        </w:rPr>
        <w:t>月</w:t>
      </w:r>
      <w:r w:rsidRPr="00084C3D">
        <w:rPr>
          <w:rFonts w:hint="eastAsia"/>
          <w:sz w:val="32"/>
          <w:szCs w:val="32"/>
        </w:rPr>
        <w:t>4</w:t>
      </w:r>
      <w:r w:rsidR="008060DB" w:rsidRPr="00084C3D">
        <w:rPr>
          <w:rFonts w:hint="eastAsia"/>
          <w:sz w:val="32"/>
          <w:szCs w:val="32"/>
        </w:rPr>
        <w:t>日司发通</w:t>
      </w:r>
      <w:r w:rsidR="008060DB" w:rsidRPr="00084C3D">
        <w:rPr>
          <w:rFonts w:hint="eastAsia"/>
          <w:sz w:val="32"/>
          <w:szCs w:val="32"/>
        </w:rPr>
        <w:t xml:space="preserve"> [</w:t>
      </w:r>
      <w:r w:rsidRPr="00084C3D">
        <w:rPr>
          <w:rFonts w:hint="eastAsia"/>
          <w:sz w:val="32"/>
          <w:szCs w:val="32"/>
        </w:rPr>
        <w:t>2013</w:t>
      </w:r>
      <w:r w:rsidR="008060DB" w:rsidRPr="00084C3D">
        <w:rPr>
          <w:rFonts w:hint="eastAsia"/>
          <w:sz w:val="32"/>
          <w:szCs w:val="32"/>
        </w:rPr>
        <w:t xml:space="preserve">] </w:t>
      </w:r>
      <w:r w:rsidRPr="00084C3D">
        <w:rPr>
          <w:rFonts w:hint="eastAsia"/>
          <w:sz w:val="32"/>
          <w:szCs w:val="32"/>
        </w:rPr>
        <w:t>18</w:t>
      </w:r>
      <w:r w:rsidRPr="00084C3D">
        <w:rPr>
          <w:rFonts w:hint="eastAsia"/>
          <w:sz w:val="32"/>
          <w:szCs w:val="32"/>
        </w:rPr>
        <w:t>号）</w:t>
      </w:r>
    </w:p>
    <w:p w:rsidR="00084C3D" w:rsidRPr="00084C3D" w:rsidRDefault="00084C3D" w:rsidP="00E455CD">
      <w:pPr>
        <w:jc w:val="center"/>
        <w:rPr>
          <w:sz w:val="32"/>
          <w:szCs w:val="32"/>
        </w:rPr>
      </w:pPr>
    </w:p>
    <w:p w:rsidR="00E455CD" w:rsidRPr="00084C3D" w:rsidRDefault="00E455CD" w:rsidP="00E455CD">
      <w:pPr>
        <w:rPr>
          <w:sz w:val="32"/>
          <w:szCs w:val="32"/>
        </w:rPr>
      </w:pPr>
      <w:r w:rsidRPr="00084C3D">
        <w:rPr>
          <w:rFonts w:hint="eastAsia"/>
          <w:sz w:val="32"/>
          <w:szCs w:val="32"/>
        </w:rPr>
        <w:t>各省、自治区、直辖市高级人民法院、人民检察院、公安厅（局）</w:t>
      </w:r>
      <w:r w:rsidR="008060DB" w:rsidRPr="00084C3D">
        <w:rPr>
          <w:rFonts w:hint="eastAsia"/>
          <w:sz w:val="32"/>
          <w:szCs w:val="32"/>
        </w:rPr>
        <w:t>、</w:t>
      </w:r>
      <w:r w:rsidRPr="00084C3D">
        <w:rPr>
          <w:rFonts w:hint="eastAsia"/>
          <w:sz w:val="32"/>
          <w:szCs w:val="32"/>
        </w:rPr>
        <w:t>司法厅（局），解放军军事法院、军事检察院、总政司法局、新疆维吾尔自治区高级人民法院生产建设兵团分院、新疆生产建设兵团人民检察院、公安局、司法局、监狱管理局：</w:t>
      </w:r>
    </w:p>
    <w:p w:rsidR="00DA35CA" w:rsidRPr="00084C3D" w:rsidRDefault="00E455CD" w:rsidP="00084C3D">
      <w:pPr>
        <w:ind w:firstLineChars="100" w:firstLine="320"/>
        <w:rPr>
          <w:sz w:val="32"/>
          <w:szCs w:val="32"/>
        </w:rPr>
      </w:pPr>
      <w:r w:rsidRPr="00084C3D">
        <w:rPr>
          <w:rFonts w:hint="eastAsia"/>
          <w:sz w:val="32"/>
          <w:szCs w:val="32"/>
        </w:rPr>
        <w:t>为贯彻实施修改后刑事诉讼法有关法律援助的规定，加强和规范刑事法律援助工作，在深入调研论证和广泛征求意见的基础上，最高人民法院、最高人民检察院、公安部、司法部对</w:t>
      </w:r>
      <w:r w:rsidRPr="00084C3D">
        <w:rPr>
          <w:rFonts w:hint="eastAsia"/>
          <w:sz w:val="32"/>
          <w:szCs w:val="32"/>
        </w:rPr>
        <w:t>2005</w:t>
      </w:r>
      <w:r w:rsidRPr="00084C3D">
        <w:rPr>
          <w:rFonts w:hint="eastAsia"/>
          <w:sz w:val="32"/>
          <w:szCs w:val="32"/>
        </w:rPr>
        <w:t>年</w:t>
      </w:r>
      <w:r w:rsidRPr="00084C3D">
        <w:rPr>
          <w:rFonts w:hint="eastAsia"/>
          <w:sz w:val="32"/>
          <w:szCs w:val="32"/>
        </w:rPr>
        <w:t>9</w:t>
      </w:r>
      <w:r w:rsidRPr="00084C3D">
        <w:rPr>
          <w:rFonts w:hint="eastAsia"/>
          <w:sz w:val="32"/>
          <w:szCs w:val="32"/>
        </w:rPr>
        <w:t>月</w:t>
      </w:r>
      <w:r w:rsidRPr="00084C3D">
        <w:rPr>
          <w:rFonts w:hint="eastAsia"/>
          <w:sz w:val="32"/>
          <w:szCs w:val="32"/>
        </w:rPr>
        <w:t>28</w:t>
      </w:r>
      <w:r w:rsidRPr="00084C3D">
        <w:rPr>
          <w:rFonts w:hint="eastAsia"/>
          <w:sz w:val="32"/>
          <w:szCs w:val="32"/>
        </w:rPr>
        <w:t>日联合印发的《关于刑事诉讼法律援助工作的规定》进行了修改。现印发你们，请遵照执行。</w:t>
      </w:r>
    </w:p>
    <w:p w:rsidR="000B4BB4" w:rsidRPr="00084C3D" w:rsidRDefault="000B4BB4" w:rsidP="00084C3D">
      <w:pPr>
        <w:ind w:firstLineChars="100" w:firstLine="320"/>
        <w:rPr>
          <w:sz w:val="32"/>
          <w:szCs w:val="32"/>
        </w:rPr>
      </w:pPr>
    </w:p>
    <w:p w:rsidR="00084C3D" w:rsidRDefault="00084C3D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B4BB4" w:rsidRPr="00084C3D" w:rsidRDefault="000B4BB4" w:rsidP="00084C3D">
      <w:pPr>
        <w:ind w:firstLineChars="100" w:firstLine="320"/>
        <w:rPr>
          <w:sz w:val="32"/>
          <w:szCs w:val="32"/>
        </w:rPr>
      </w:pPr>
    </w:p>
    <w:p w:rsidR="000B4BB4" w:rsidRPr="00084C3D" w:rsidRDefault="000B4BB4" w:rsidP="00084C3D">
      <w:pPr>
        <w:ind w:firstLineChars="100" w:firstLine="390"/>
        <w:jc w:val="center"/>
        <w:rPr>
          <w:rFonts w:hint="eastAsia"/>
          <w:b/>
          <w:sz w:val="36"/>
          <w:szCs w:val="36"/>
        </w:rPr>
      </w:pPr>
      <w:bookmarkStart w:id="0" w:name="_GoBack"/>
      <w:r w:rsidRPr="00084C3D">
        <w:rPr>
          <w:rFonts w:hint="eastAsia"/>
          <w:b/>
          <w:sz w:val="36"/>
          <w:szCs w:val="36"/>
        </w:rPr>
        <w:t>关于</w:t>
      </w:r>
      <w:r w:rsidR="000F1A88" w:rsidRPr="00084C3D">
        <w:rPr>
          <w:rFonts w:hint="eastAsia"/>
          <w:b/>
          <w:sz w:val="36"/>
          <w:szCs w:val="36"/>
        </w:rPr>
        <w:t>刑事诉讼法律援助工作的规定</w:t>
      </w:r>
    </w:p>
    <w:bookmarkEnd w:id="0"/>
    <w:p w:rsidR="00084C3D" w:rsidRPr="00084C3D" w:rsidRDefault="00084C3D" w:rsidP="00084C3D">
      <w:pPr>
        <w:ind w:firstLineChars="100" w:firstLine="320"/>
        <w:jc w:val="center"/>
        <w:rPr>
          <w:sz w:val="32"/>
          <w:szCs w:val="32"/>
        </w:rPr>
      </w:pPr>
    </w:p>
    <w:p w:rsidR="00084C3D" w:rsidRDefault="00084C3D" w:rsidP="00084C3D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0B4BB4" w:rsidRPr="00084C3D">
        <w:rPr>
          <w:rFonts w:hint="eastAsia"/>
          <w:sz w:val="32"/>
          <w:szCs w:val="32"/>
        </w:rPr>
        <w:t>第一条</w:t>
      </w:r>
      <w:r w:rsidR="000F1A88" w:rsidRPr="00084C3D">
        <w:rPr>
          <w:rFonts w:hint="eastAsia"/>
          <w:sz w:val="32"/>
          <w:szCs w:val="32"/>
        </w:rPr>
        <w:t xml:space="preserve"> </w:t>
      </w:r>
      <w:r w:rsidR="000F1A88" w:rsidRPr="00084C3D">
        <w:rPr>
          <w:rFonts w:hint="eastAsia"/>
          <w:sz w:val="32"/>
          <w:szCs w:val="32"/>
        </w:rPr>
        <w:t>为加强和规范刑事诉讼法律援助工作，根据《</w:t>
      </w:r>
      <w:r w:rsidR="000B4BB4" w:rsidRPr="00084C3D">
        <w:rPr>
          <w:rFonts w:hint="eastAsia"/>
          <w:sz w:val="32"/>
          <w:szCs w:val="32"/>
        </w:rPr>
        <w:t>中华人民和国刑事诉讼法》、《中华人民共和国律师法》、《法律极助条例</w:t>
      </w:r>
      <w:r>
        <w:rPr>
          <w:rFonts w:hint="eastAsia"/>
          <w:sz w:val="32"/>
          <w:szCs w:val="32"/>
        </w:rPr>
        <w:t>》</w:t>
      </w:r>
      <w:r w:rsidR="000B4BB4" w:rsidRPr="00084C3D">
        <w:rPr>
          <w:rFonts w:hint="eastAsia"/>
          <w:sz w:val="32"/>
          <w:szCs w:val="32"/>
        </w:rPr>
        <w:t>以及其他相关规定，结合法律援助工作实际，制定本规定。</w:t>
      </w:r>
    </w:p>
    <w:p w:rsidR="00084C3D" w:rsidRDefault="000B4BB4" w:rsidP="00084C3D">
      <w:pPr>
        <w:ind w:firstLine="640"/>
        <w:rPr>
          <w:rFonts w:hint="eastAsia"/>
          <w:sz w:val="32"/>
          <w:szCs w:val="32"/>
        </w:rPr>
      </w:pPr>
      <w:r w:rsidRPr="00084C3D">
        <w:rPr>
          <w:rFonts w:hint="eastAsia"/>
          <w:sz w:val="32"/>
          <w:szCs w:val="32"/>
        </w:rPr>
        <w:t>第二条</w:t>
      </w:r>
      <w:r w:rsidR="000F1A88" w:rsidRPr="00084C3D">
        <w:rPr>
          <w:rFonts w:hint="eastAsia"/>
          <w:sz w:val="32"/>
          <w:szCs w:val="32"/>
        </w:rPr>
        <w:t xml:space="preserve"> </w:t>
      </w:r>
      <w:r w:rsidRPr="00084C3D">
        <w:rPr>
          <w:rFonts w:hint="eastAsia"/>
          <w:sz w:val="32"/>
          <w:szCs w:val="32"/>
        </w:rPr>
        <w:t>犯罪嫌疑人、被告人因经济困难没有委托辩护人的，本人及其近亲属可以向办理案件的公安机关、人民检察院、人民法院所在地同级司法行政机关所属法律援助机构申请法律援助。</w:t>
      </w:r>
    </w:p>
    <w:p w:rsidR="00084C3D" w:rsidRDefault="000B4BB4" w:rsidP="00084C3D">
      <w:pPr>
        <w:ind w:firstLine="640"/>
        <w:rPr>
          <w:rFonts w:hint="eastAsia"/>
          <w:sz w:val="32"/>
          <w:szCs w:val="32"/>
        </w:rPr>
      </w:pPr>
      <w:r w:rsidRPr="00084C3D">
        <w:rPr>
          <w:rFonts w:hint="eastAsia"/>
          <w:sz w:val="32"/>
          <w:szCs w:val="32"/>
        </w:rPr>
        <w:t>具有下列情形之一，犯罪嫌疑人、被告人没有委托辩护人的，可以依照前款规定申请法律援助：</w:t>
      </w:r>
    </w:p>
    <w:p w:rsidR="00084C3D" w:rsidRDefault="000B4BB4" w:rsidP="00084C3D">
      <w:pPr>
        <w:ind w:firstLine="640"/>
        <w:rPr>
          <w:rFonts w:hint="eastAsia"/>
          <w:sz w:val="32"/>
          <w:szCs w:val="32"/>
        </w:rPr>
      </w:pPr>
      <w:r w:rsidRPr="00084C3D">
        <w:rPr>
          <w:rFonts w:hint="eastAsia"/>
          <w:sz w:val="32"/>
          <w:szCs w:val="32"/>
        </w:rPr>
        <w:t>（一）有证据证明犯罪嫌疑人、被告人属于一级或者二级智力残疾的</w:t>
      </w:r>
      <w:r w:rsidR="000F1A88" w:rsidRPr="00084C3D">
        <w:rPr>
          <w:rFonts w:hint="eastAsia"/>
          <w:sz w:val="32"/>
          <w:szCs w:val="32"/>
        </w:rPr>
        <w:t>；</w:t>
      </w:r>
    </w:p>
    <w:p w:rsidR="00084C3D" w:rsidRDefault="000B4BB4" w:rsidP="00084C3D">
      <w:pPr>
        <w:ind w:firstLine="640"/>
        <w:rPr>
          <w:rFonts w:hint="eastAsia"/>
          <w:sz w:val="32"/>
          <w:szCs w:val="32"/>
        </w:rPr>
      </w:pPr>
      <w:r w:rsidRPr="00084C3D">
        <w:rPr>
          <w:rFonts w:hint="eastAsia"/>
          <w:sz w:val="32"/>
          <w:szCs w:val="32"/>
        </w:rPr>
        <w:t>（二）共同犯罪案件中，其他犯罪嫌疑人、被告人已委托辩护人的；</w:t>
      </w:r>
    </w:p>
    <w:p w:rsidR="00084C3D" w:rsidRDefault="000B4BB4" w:rsidP="00084C3D">
      <w:pPr>
        <w:ind w:firstLine="640"/>
        <w:rPr>
          <w:rFonts w:hint="eastAsia"/>
          <w:sz w:val="32"/>
          <w:szCs w:val="32"/>
        </w:rPr>
      </w:pPr>
      <w:r w:rsidRPr="00084C3D">
        <w:rPr>
          <w:rFonts w:hint="eastAsia"/>
          <w:sz w:val="32"/>
          <w:szCs w:val="32"/>
        </w:rPr>
        <w:t>（三）人民检察院抗诉的；</w:t>
      </w:r>
    </w:p>
    <w:p w:rsidR="00084C3D" w:rsidRDefault="000B4BB4" w:rsidP="00084C3D">
      <w:pPr>
        <w:ind w:firstLine="640"/>
        <w:rPr>
          <w:rFonts w:hint="eastAsia"/>
          <w:sz w:val="32"/>
          <w:szCs w:val="32"/>
        </w:rPr>
      </w:pPr>
      <w:r w:rsidRPr="00084C3D">
        <w:rPr>
          <w:rFonts w:hint="eastAsia"/>
          <w:sz w:val="32"/>
          <w:szCs w:val="32"/>
        </w:rPr>
        <w:t>（四）案件具有重大社会影响的。</w:t>
      </w:r>
    </w:p>
    <w:p w:rsidR="00084C3D" w:rsidRDefault="000B4BB4" w:rsidP="00084C3D">
      <w:pPr>
        <w:ind w:firstLine="640"/>
        <w:rPr>
          <w:rFonts w:hint="eastAsia"/>
          <w:sz w:val="32"/>
          <w:szCs w:val="32"/>
        </w:rPr>
      </w:pPr>
      <w:r w:rsidRPr="00084C3D">
        <w:rPr>
          <w:rFonts w:hint="eastAsia"/>
          <w:sz w:val="32"/>
          <w:szCs w:val="32"/>
        </w:rPr>
        <w:t>第三条</w:t>
      </w:r>
      <w:r w:rsidR="000F1A88" w:rsidRPr="00084C3D">
        <w:rPr>
          <w:rFonts w:hint="eastAsia"/>
          <w:sz w:val="32"/>
          <w:szCs w:val="32"/>
        </w:rPr>
        <w:t xml:space="preserve"> </w:t>
      </w:r>
      <w:r w:rsidRPr="00084C3D">
        <w:rPr>
          <w:rFonts w:hint="eastAsia"/>
          <w:sz w:val="32"/>
          <w:szCs w:val="32"/>
        </w:rPr>
        <w:t>公诉案件中的被害人及其法定代理人或者近亲属，自诉案件中的自诉人及其法定代理人，因经济困难没有委托诉讼代理人的，可以向办理案件的人民检察院、人民法</w:t>
      </w:r>
      <w:r w:rsidRPr="00084C3D">
        <w:rPr>
          <w:rFonts w:hint="eastAsia"/>
          <w:sz w:val="32"/>
          <w:szCs w:val="32"/>
        </w:rPr>
        <w:lastRenderedPageBreak/>
        <w:t>院所在地同级司法行政机关所属法律援助机构申请法律援助。</w:t>
      </w:r>
    </w:p>
    <w:p w:rsidR="00084C3D" w:rsidRDefault="000B4BB4" w:rsidP="00084C3D">
      <w:pPr>
        <w:ind w:firstLine="640"/>
        <w:rPr>
          <w:rFonts w:hint="eastAsia"/>
          <w:sz w:val="32"/>
          <w:szCs w:val="32"/>
        </w:rPr>
      </w:pPr>
      <w:r w:rsidRPr="00084C3D">
        <w:rPr>
          <w:rFonts w:hint="eastAsia"/>
          <w:sz w:val="32"/>
          <w:szCs w:val="32"/>
        </w:rPr>
        <w:t>第四条</w:t>
      </w:r>
      <w:r w:rsidR="000F1A88" w:rsidRPr="00084C3D">
        <w:rPr>
          <w:rFonts w:hint="eastAsia"/>
          <w:sz w:val="32"/>
          <w:szCs w:val="32"/>
        </w:rPr>
        <w:t xml:space="preserve"> </w:t>
      </w:r>
      <w:r w:rsidRPr="00084C3D">
        <w:rPr>
          <w:rFonts w:hint="eastAsia"/>
          <w:sz w:val="32"/>
          <w:szCs w:val="32"/>
        </w:rPr>
        <w:t>公民经济困难的标准，按案件受理地所在的省、自治区、直辖市人民政府的规定执行。</w:t>
      </w:r>
    </w:p>
    <w:p w:rsidR="00084C3D" w:rsidRDefault="000B4BB4" w:rsidP="00084C3D">
      <w:pPr>
        <w:ind w:firstLine="640"/>
        <w:rPr>
          <w:rFonts w:hint="eastAsia"/>
          <w:sz w:val="32"/>
          <w:szCs w:val="32"/>
        </w:rPr>
      </w:pPr>
      <w:r w:rsidRPr="00084C3D">
        <w:rPr>
          <w:rFonts w:hint="eastAsia"/>
          <w:sz w:val="32"/>
          <w:szCs w:val="32"/>
        </w:rPr>
        <w:t>第五条</w:t>
      </w:r>
      <w:r w:rsidR="000F1A88" w:rsidRPr="00084C3D">
        <w:rPr>
          <w:rFonts w:hint="eastAsia"/>
          <w:sz w:val="32"/>
          <w:szCs w:val="32"/>
        </w:rPr>
        <w:t xml:space="preserve"> </w:t>
      </w:r>
      <w:r w:rsidRPr="00084C3D">
        <w:rPr>
          <w:rFonts w:hint="eastAsia"/>
          <w:sz w:val="32"/>
          <w:szCs w:val="32"/>
        </w:rPr>
        <w:t>公安机关、人民检察院在第一次讯问犯罪嫌疑人或者采取强制措施的时候，应当告知犯罪嫌疑人有权委托辩护人，并告</w:t>
      </w:r>
      <w:r w:rsidR="000F1A88" w:rsidRPr="00084C3D">
        <w:rPr>
          <w:rFonts w:hint="eastAsia"/>
          <w:sz w:val="32"/>
          <w:szCs w:val="32"/>
        </w:rPr>
        <w:t>知其如果符合本规定第二条规定，本人及其近亲属可以向法律授助机构申</w:t>
      </w:r>
      <w:r w:rsidRPr="00084C3D">
        <w:rPr>
          <w:rFonts w:hint="eastAsia"/>
          <w:sz w:val="32"/>
          <w:szCs w:val="32"/>
        </w:rPr>
        <w:t>请法律授助。</w:t>
      </w:r>
    </w:p>
    <w:p w:rsidR="000F1A88" w:rsidRPr="00084C3D" w:rsidRDefault="000F1A88" w:rsidP="00084C3D">
      <w:pPr>
        <w:ind w:firstLine="640"/>
        <w:rPr>
          <w:sz w:val="32"/>
          <w:szCs w:val="32"/>
        </w:rPr>
      </w:pPr>
      <w:r w:rsidRPr="00084C3D">
        <w:rPr>
          <w:rFonts w:hint="eastAsia"/>
          <w:sz w:val="32"/>
          <w:szCs w:val="32"/>
        </w:rPr>
        <w:t>人民检察院自受理案件之日起</w:t>
      </w:r>
      <w:r w:rsidRPr="00084C3D">
        <w:rPr>
          <w:rFonts w:hint="eastAsia"/>
          <w:sz w:val="32"/>
          <w:szCs w:val="32"/>
        </w:rPr>
        <w:t>3</w:t>
      </w:r>
      <w:r w:rsidRPr="00084C3D">
        <w:rPr>
          <w:rFonts w:hint="eastAsia"/>
          <w:sz w:val="32"/>
          <w:szCs w:val="32"/>
        </w:rPr>
        <w:t>日内，应当告知犯罪嫌疑人有权委托辩护人，并告知其如果符合本规定第二条规定，本人及其近亲属可以向法律授助机构申请法律授助；应当告知被害人及其法定代理人或者近亲属有权委托诉讼代理人，并告知</w:t>
      </w:r>
      <w:r w:rsidR="007B035E" w:rsidRPr="00084C3D">
        <w:rPr>
          <w:rFonts w:hint="eastAsia"/>
          <w:sz w:val="32"/>
          <w:szCs w:val="32"/>
        </w:rPr>
        <w:t>其如果经济困难，可以向法律援助机构申请法律援助。</w:t>
      </w:r>
    </w:p>
    <w:p w:rsidR="007B035E" w:rsidRPr="00084C3D" w:rsidRDefault="00084C3D" w:rsidP="00084C3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0B4BB4" w:rsidRPr="00084C3D">
        <w:rPr>
          <w:rFonts w:hint="eastAsia"/>
          <w:sz w:val="32"/>
          <w:szCs w:val="32"/>
        </w:rPr>
        <w:t>人民法院自受理案件之日起</w:t>
      </w:r>
      <w:r w:rsidR="000B4BB4" w:rsidRPr="00084C3D">
        <w:rPr>
          <w:rFonts w:hint="eastAsia"/>
          <w:sz w:val="32"/>
          <w:szCs w:val="32"/>
        </w:rPr>
        <w:t>3</w:t>
      </w:r>
      <w:r w:rsidR="000B4BB4" w:rsidRPr="00084C3D">
        <w:rPr>
          <w:rFonts w:hint="eastAsia"/>
          <w:sz w:val="32"/>
          <w:szCs w:val="32"/>
        </w:rPr>
        <w:t>日内，应当告知被告人有权委托护人，并告知其如果符合本规定第二条规定，本人及其近亲属可以向法律授助机构申请法律授助；应当告知自诉人及其法定代理人有权托诉讼代理人，并告知其如果经济困难，可以向法律援助机构申请法律援助。人民法院决定再审的案件，应当自决定再审之日起</w:t>
      </w:r>
      <w:r w:rsidR="000B4BB4" w:rsidRPr="00084C3D">
        <w:rPr>
          <w:rFonts w:hint="eastAsia"/>
          <w:sz w:val="32"/>
          <w:szCs w:val="32"/>
        </w:rPr>
        <w:t>3</w:t>
      </w:r>
      <w:r w:rsidR="000B4BB4" w:rsidRPr="00084C3D">
        <w:rPr>
          <w:rFonts w:hint="eastAsia"/>
          <w:sz w:val="32"/>
          <w:szCs w:val="32"/>
        </w:rPr>
        <w:t>日内履行相关告知职责。</w:t>
      </w:r>
    </w:p>
    <w:p w:rsidR="000B4BB4" w:rsidRPr="00084C3D" w:rsidRDefault="00084C3D" w:rsidP="00084C3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0B4BB4" w:rsidRPr="00084C3D">
        <w:rPr>
          <w:rFonts w:hint="eastAsia"/>
          <w:sz w:val="32"/>
          <w:szCs w:val="32"/>
        </w:rPr>
        <w:t>犯罪嫌疑人、被告人具有本规定第九条规定情形的，公安机关</w:t>
      </w:r>
      <w:r w:rsidR="007B035E" w:rsidRPr="00084C3D">
        <w:rPr>
          <w:rFonts w:hint="eastAsia"/>
          <w:sz w:val="32"/>
          <w:szCs w:val="32"/>
        </w:rPr>
        <w:t>、</w:t>
      </w:r>
      <w:r w:rsidR="000B4BB4" w:rsidRPr="00084C3D">
        <w:rPr>
          <w:rFonts w:hint="eastAsia"/>
          <w:sz w:val="32"/>
          <w:szCs w:val="32"/>
        </w:rPr>
        <w:t>人民检察院、人民法院应当告知其如果不委托辩护人，将依法通知法律授助机构指派律师为其提供辩护。</w:t>
      </w:r>
    </w:p>
    <w:sectPr w:rsidR="000B4BB4" w:rsidRPr="00084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E3" w:rsidRDefault="001E1EE3" w:rsidP="000F1A88">
      <w:r>
        <w:separator/>
      </w:r>
    </w:p>
  </w:endnote>
  <w:endnote w:type="continuationSeparator" w:id="0">
    <w:p w:rsidR="001E1EE3" w:rsidRDefault="001E1EE3" w:rsidP="000F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E3" w:rsidRDefault="001E1EE3" w:rsidP="000F1A88">
      <w:r>
        <w:separator/>
      </w:r>
    </w:p>
  </w:footnote>
  <w:footnote w:type="continuationSeparator" w:id="0">
    <w:p w:rsidR="001E1EE3" w:rsidRDefault="001E1EE3" w:rsidP="000F1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D"/>
    <w:rsid w:val="00084C3D"/>
    <w:rsid w:val="000B4BB4"/>
    <w:rsid w:val="000F1A88"/>
    <w:rsid w:val="001E1EE3"/>
    <w:rsid w:val="007B035E"/>
    <w:rsid w:val="008060DB"/>
    <w:rsid w:val="00DA35CA"/>
    <w:rsid w:val="00E4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0F1A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F1A88"/>
    <w:rPr>
      <w:sz w:val="18"/>
      <w:szCs w:val="18"/>
    </w:rPr>
  </w:style>
  <w:style w:type="paragraph" w:styleId="a7">
    <w:name w:val="List Paragraph"/>
    <w:basedOn w:val="a"/>
    <w:uiPriority w:val="34"/>
    <w:qFormat/>
    <w:rsid w:val="00084C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0F1A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1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0F1A88"/>
    <w:rPr>
      <w:sz w:val="18"/>
      <w:szCs w:val="18"/>
    </w:rPr>
  </w:style>
  <w:style w:type="paragraph" w:styleId="a7">
    <w:name w:val="List Paragraph"/>
    <w:basedOn w:val="a"/>
    <w:uiPriority w:val="34"/>
    <w:qFormat/>
    <w:rsid w:val="00084C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alian</cp:lastModifiedBy>
  <cp:revision>2</cp:revision>
  <dcterms:created xsi:type="dcterms:W3CDTF">2019-02-19T05:02:00Z</dcterms:created>
  <dcterms:modified xsi:type="dcterms:W3CDTF">2019-02-19T05:02:00Z</dcterms:modified>
</cp:coreProperties>
</file>